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A" w:rsidRDefault="001227C9" w:rsidP="003A59E7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FF0000"/>
        </w:rPr>
      </w:pPr>
    </w:p>
    <w:p w:rsidR="003A59E7" w:rsidRDefault="003A59E7" w:rsidP="003A59E7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CA53BDB" wp14:editId="29F6141B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3A59E7" w:rsidRDefault="003A59E7" w:rsidP="003A59E7">
      <w:pPr>
        <w:jc w:val="right"/>
        <w:rPr>
          <w:rFonts w:ascii="Times New Roman" w:hAnsi="Times New Roman"/>
          <w:szCs w:val="30"/>
        </w:rPr>
      </w:pPr>
    </w:p>
    <w:p w:rsidR="003A59E7" w:rsidRDefault="003A59E7" w:rsidP="003A5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3A59E7" w:rsidRPr="00F03041" w:rsidRDefault="003A59E7" w:rsidP="003A5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9E7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3A59E7" w:rsidRPr="00965DCB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3A59E7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3A59E7" w:rsidRDefault="003A59E7" w:rsidP="003A59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625" w:rsidRPr="00895625" w:rsidRDefault="003A59E7" w:rsidP="0089562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895625" w:rsidRPr="00895625" w:rsidRDefault="00895625" w:rsidP="00895625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895625">
        <w:rPr>
          <w:bCs/>
          <w:sz w:val="28"/>
        </w:rPr>
        <w:t xml:space="preserve"> День учителя впервые был учрежден указом президиума Верховного Совета СССР от 29 сентября 1965 года. Его отмечали в первое воскресенье октября. С 1994 года Россия справляет праздник 5 октября, в соответствии с Указом Президента Российской Федерации Б. Ельцина от 3 октября 1994 года № 1961. </w:t>
      </w:r>
    </w:p>
    <w:p w:rsidR="00895625" w:rsidRPr="00895625" w:rsidRDefault="00895625" w:rsidP="00177F7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895625">
        <w:rPr>
          <w:bCs/>
          <w:sz w:val="28"/>
        </w:rPr>
        <w:t>Учитель – творческая профессия. Она требу</w:t>
      </w:r>
      <w:r>
        <w:rPr>
          <w:bCs/>
          <w:sz w:val="28"/>
        </w:rPr>
        <w:t>ет способности находить уникаль</w:t>
      </w:r>
      <w:r w:rsidRPr="00895625">
        <w:rPr>
          <w:bCs/>
          <w:sz w:val="28"/>
        </w:rPr>
        <w:t>ные подходы к каждому ученику, вне зависимости от его особенностей, доби</w:t>
      </w:r>
      <w:bookmarkStart w:id="0" w:name="_GoBack"/>
      <w:bookmarkEnd w:id="0"/>
      <w:r w:rsidRPr="00895625">
        <w:rPr>
          <w:bCs/>
          <w:sz w:val="28"/>
        </w:rPr>
        <w:t>ваться понимания м</w:t>
      </w:r>
      <w:r w:rsidR="00177F77">
        <w:rPr>
          <w:bCs/>
          <w:sz w:val="28"/>
        </w:rPr>
        <w:t xml:space="preserve">атериала, логического мышления, </w:t>
      </w:r>
      <w:r w:rsidR="00177F77" w:rsidRPr="00895625">
        <w:rPr>
          <w:bCs/>
          <w:sz w:val="28"/>
        </w:rPr>
        <w:t xml:space="preserve">формировать юные души, превращать ребенка в прекрасного человека, необходимого обществу и получившего полезные знания и навыки. </w:t>
      </w:r>
    </w:p>
    <w:p w:rsidR="00895625" w:rsidRPr="00895625" w:rsidRDefault="00895625" w:rsidP="00895625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895625">
        <w:rPr>
          <w:bCs/>
          <w:sz w:val="28"/>
        </w:rPr>
        <w:t xml:space="preserve">В Республике Дагестан на начало 2021/2022 </w:t>
      </w:r>
      <w:r>
        <w:rPr>
          <w:bCs/>
          <w:sz w:val="28"/>
        </w:rPr>
        <w:t>учебного года численность педаг</w:t>
      </w:r>
      <w:r w:rsidRPr="00895625">
        <w:rPr>
          <w:bCs/>
          <w:sz w:val="28"/>
        </w:rPr>
        <w:t>огических работников в организациях, осущест</w:t>
      </w:r>
      <w:r>
        <w:rPr>
          <w:bCs/>
          <w:sz w:val="28"/>
        </w:rPr>
        <w:t>вляющих образовательную деятель</w:t>
      </w:r>
      <w:r w:rsidRPr="00895625">
        <w:rPr>
          <w:bCs/>
          <w:sz w:val="28"/>
        </w:rPr>
        <w:t>ность по образовательным программам начального, основного и среднего общ</w:t>
      </w:r>
      <w:r w:rsidR="001227C9">
        <w:rPr>
          <w:bCs/>
          <w:sz w:val="28"/>
        </w:rPr>
        <w:t>его образования составляет 45,6 тыс. человек</w:t>
      </w:r>
      <w:r w:rsidRPr="00895625">
        <w:rPr>
          <w:bCs/>
          <w:sz w:val="28"/>
        </w:rPr>
        <w:t>, из которых 40,3 т</w:t>
      </w:r>
      <w:r>
        <w:rPr>
          <w:bCs/>
          <w:sz w:val="28"/>
        </w:rPr>
        <w:t>ыс. человек – учителя школ. Выс</w:t>
      </w:r>
      <w:r w:rsidRPr="00895625">
        <w:rPr>
          <w:bCs/>
          <w:sz w:val="28"/>
        </w:rPr>
        <w:t>шее педагогическое образование имеют 76,9% учителей. Общий стаж работы 20 лет и более имеют 19,4 тыс. учителей, из них педаго</w:t>
      </w:r>
      <w:r>
        <w:rPr>
          <w:bCs/>
          <w:sz w:val="28"/>
        </w:rPr>
        <w:t>гический – 19,3. Наибольший воз</w:t>
      </w:r>
      <w:r w:rsidRPr="00895625">
        <w:rPr>
          <w:bCs/>
          <w:sz w:val="28"/>
        </w:rPr>
        <w:t>раст</w:t>
      </w:r>
      <w:r w:rsidR="001227C9">
        <w:rPr>
          <w:bCs/>
          <w:sz w:val="28"/>
        </w:rPr>
        <w:t>ной состав учителей приходится на возраст</w:t>
      </w:r>
      <w:r w:rsidRPr="00895625">
        <w:rPr>
          <w:bCs/>
          <w:sz w:val="28"/>
        </w:rPr>
        <w:t xml:space="preserve"> 35-39 лет (14,7%) и 40-44 года (14%). Ученую степень кандидата наук имеют 154 учителя, доктора наук – 2, ученое звани</w:t>
      </w:r>
      <w:r>
        <w:rPr>
          <w:bCs/>
          <w:sz w:val="28"/>
        </w:rPr>
        <w:t xml:space="preserve">е доцента – 11, профессора - 4. </w:t>
      </w:r>
      <w:r w:rsidRPr="00895625">
        <w:rPr>
          <w:bCs/>
          <w:sz w:val="28"/>
        </w:rPr>
        <w:t>Женщины составляют 80,2%</w:t>
      </w:r>
      <w:r>
        <w:rPr>
          <w:bCs/>
          <w:sz w:val="28"/>
        </w:rPr>
        <w:t xml:space="preserve"> от общей числен</w:t>
      </w:r>
      <w:r w:rsidRPr="00895625">
        <w:rPr>
          <w:bCs/>
          <w:sz w:val="28"/>
        </w:rPr>
        <w:t xml:space="preserve">ности учителей. </w:t>
      </w:r>
    </w:p>
    <w:p w:rsidR="00895625" w:rsidRPr="00895625" w:rsidRDefault="00895625" w:rsidP="00895625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895625">
        <w:rPr>
          <w:bCs/>
          <w:sz w:val="28"/>
        </w:rPr>
        <w:t>В организациях среднего профессиональног</w:t>
      </w:r>
      <w:r>
        <w:rPr>
          <w:bCs/>
          <w:sz w:val="28"/>
        </w:rPr>
        <w:t xml:space="preserve">о образования </w:t>
      </w:r>
      <w:r w:rsidR="001227C9">
        <w:rPr>
          <w:bCs/>
          <w:sz w:val="28"/>
        </w:rPr>
        <w:t xml:space="preserve">РД </w:t>
      </w:r>
      <w:r>
        <w:rPr>
          <w:bCs/>
          <w:sz w:val="28"/>
        </w:rPr>
        <w:t>численность препо</w:t>
      </w:r>
      <w:r w:rsidRPr="00895625">
        <w:rPr>
          <w:bCs/>
          <w:sz w:val="28"/>
        </w:rPr>
        <w:t>давателей составила 2858 человек, из которых высшее педагогическое образование имеют 64,7%, мастера производственн</w:t>
      </w:r>
      <w:r w:rsidR="001227C9">
        <w:rPr>
          <w:bCs/>
          <w:sz w:val="28"/>
        </w:rPr>
        <w:t xml:space="preserve">ого </w:t>
      </w:r>
      <w:r w:rsidR="001227C9">
        <w:rPr>
          <w:bCs/>
          <w:sz w:val="28"/>
        </w:rPr>
        <w:lastRenderedPageBreak/>
        <w:t xml:space="preserve">обучения 252 человека </w:t>
      </w:r>
      <w:r w:rsidRPr="00895625">
        <w:rPr>
          <w:bCs/>
          <w:sz w:val="28"/>
        </w:rPr>
        <w:t xml:space="preserve"> 29,4%</w:t>
      </w:r>
      <w:r w:rsidR="001227C9">
        <w:rPr>
          <w:bCs/>
          <w:sz w:val="28"/>
        </w:rPr>
        <w:t xml:space="preserve"> из которых имеют высшее педагогическое образование </w:t>
      </w:r>
      <w:r w:rsidRPr="00895625">
        <w:rPr>
          <w:bCs/>
          <w:sz w:val="28"/>
        </w:rPr>
        <w:t>со</w:t>
      </w:r>
      <w:r>
        <w:rPr>
          <w:bCs/>
          <w:sz w:val="28"/>
        </w:rPr>
        <w:t>ответ</w:t>
      </w:r>
      <w:r w:rsidRPr="00895625">
        <w:rPr>
          <w:bCs/>
          <w:sz w:val="28"/>
        </w:rPr>
        <w:t xml:space="preserve">ственно. </w:t>
      </w:r>
    </w:p>
    <w:p w:rsidR="00895625" w:rsidRDefault="00895625" w:rsidP="00895625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895625">
        <w:rPr>
          <w:bCs/>
          <w:sz w:val="28"/>
        </w:rPr>
        <w:t>В организациях высшего образования и н</w:t>
      </w:r>
      <w:r>
        <w:rPr>
          <w:bCs/>
          <w:sz w:val="28"/>
        </w:rPr>
        <w:t>аучных организациях</w:t>
      </w:r>
      <w:r w:rsidR="001227C9">
        <w:rPr>
          <w:bCs/>
          <w:sz w:val="28"/>
        </w:rPr>
        <w:t xml:space="preserve"> РД</w:t>
      </w:r>
      <w:r>
        <w:rPr>
          <w:bCs/>
          <w:sz w:val="28"/>
        </w:rPr>
        <w:t>, осуществля</w:t>
      </w:r>
      <w:r w:rsidRPr="00895625">
        <w:rPr>
          <w:bCs/>
          <w:sz w:val="28"/>
        </w:rPr>
        <w:t>ющих образовательную деятельность по прогр</w:t>
      </w:r>
      <w:r>
        <w:rPr>
          <w:bCs/>
          <w:sz w:val="28"/>
        </w:rPr>
        <w:t xml:space="preserve">аммам </w:t>
      </w:r>
      <w:proofErr w:type="spellStart"/>
      <w:r>
        <w:rPr>
          <w:bCs/>
          <w:sz w:val="28"/>
        </w:rPr>
        <w:t>бакалавриата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специалитета</w:t>
      </w:r>
      <w:proofErr w:type="spellEnd"/>
      <w:r w:rsidRPr="00895625">
        <w:rPr>
          <w:bCs/>
          <w:sz w:val="28"/>
        </w:rPr>
        <w:t xml:space="preserve">, магистратуры численность профессорско-преподавательского персонала составила 2697 человек. Из них имеют ученую степень доктора наук 12,6%, кандидата наук – 65,1%, ученое звание профессора – 10%, доцента – 41,2%. </w:t>
      </w:r>
    </w:p>
    <w:p w:rsidR="00895625" w:rsidRPr="00895625" w:rsidRDefault="00895625" w:rsidP="00895625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bCs/>
          <w:i/>
          <w:color w:val="0070C0"/>
          <w:sz w:val="28"/>
        </w:rPr>
      </w:pPr>
      <w:r w:rsidRPr="00895625">
        <w:rPr>
          <w:b/>
          <w:bCs/>
          <w:i/>
          <w:color w:val="0070C0"/>
          <w:sz w:val="28"/>
        </w:rPr>
        <w:t>Дорогие педагоги, работники образовательных учреждений, ветераны педагогического труда выражаем вам свою признательность за заботу о детях, терпение и усердие, за ваш поистине самоотверженный труд! Пусть никогда не иссякнет доброта и мудрость в учительском сердце, не погаснет огонь искренней преданности своему делу. Пусть на вашем педагогическом пути будут новые победы.</w:t>
      </w:r>
    </w:p>
    <w:p w:rsidR="00895625" w:rsidRPr="00895625" w:rsidRDefault="00895625" w:rsidP="00895625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bCs/>
          <w:i/>
          <w:color w:val="0070C0"/>
          <w:sz w:val="28"/>
        </w:rPr>
      </w:pPr>
      <w:r w:rsidRPr="00895625">
        <w:rPr>
          <w:b/>
          <w:bCs/>
          <w:i/>
          <w:color w:val="0070C0"/>
          <w:sz w:val="28"/>
        </w:rPr>
        <w:t>Желаем вам крепкого здоровья, благополучия, счастья и оптимизма!</w:t>
      </w:r>
    </w:p>
    <w:p w:rsidR="00895625" w:rsidRDefault="00895625" w:rsidP="0089562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</w:p>
    <w:p w:rsidR="00895625" w:rsidRPr="00895625" w:rsidRDefault="00895625" w:rsidP="0089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625" w:rsidRPr="00551A86" w:rsidRDefault="00895625" w:rsidP="00895625">
      <w:pPr>
        <w:tabs>
          <w:tab w:val="left" w:pos="2513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895625" w:rsidRPr="00551A86" w:rsidRDefault="00895625" w:rsidP="00895625">
      <w:pPr>
        <w:spacing w:after="0" w:line="240" w:lineRule="auto"/>
        <w:ind w:right="-1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895625" w:rsidRPr="00652842" w:rsidRDefault="00895625" w:rsidP="00895625">
      <w:pPr>
        <w:jc w:val="right"/>
        <w:rPr>
          <w:sz w:val="20"/>
        </w:rPr>
      </w:pPr>
    </w:p>
    <w:p w:rsidR="00A84A5B" w:rsidRPr="003A59E7" w:rsidRDefault="001227C9" w:rsidP="008956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</w:rPr>
      </w:pPr>
    </w:p>
    <w:sectPr w:rsidR="00A84A5B" w:rsidRPr="003A59E7" w:rsidSect="0057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E7"/>
    <w:rsid w:val="001227C9"/>
    <w:rsid w:val="00177F77"/>
    <w:rsid w:val="003A59E7"/>
    <w:rsid w:val="00895625"/>
    <w:rsid w:val="009D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6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40"/>
    <w:rPr>
      <w:rFonts w:ascii="Tahoma" w:hAnsi="Tahoma" w:cs="Tahoma"/>
      <w:sz w:val="16"/>
      <w:szCs w:val="16"/>
    </w:rPr>
  </w:style>
  <w:style w:type="paragraph" w:customStyle="1" w:styleId="1">
    <w:name w:val="Заг1"/>
    <w:basedOn w:val="a"/>
    <w:rsid w:val="004E7621"/>
    <w:pPr>
      <w:widowControl w:val="0"/>
      <w:tabs>
        <w:tab w:val="left" w:pos="882"/>
        <w:tab w:val="left" w:pos="1080"/>
      </w:tabs>
      <w:spacing w:after="0" w:line="240" w:lineRule="auto"/>
      <w:jc w:val="center"/>
    </w:pPr>
    <w:rPr>
      <w:rFonts w:ascii="Arial" w:eastAsia="Times New Roman" w:hAnsi="Arial" w:cs="Arial"/>
      <w:b/>
      <w:caps/>
      <w:spacing w:val="20"/>
      <w:sz w:val="18"/>
      <w:szCs w:val="17"/>
      <w:lang w:val="en-US"/>
    </w:rPr>
  </w:style>
  <w:style w:type="paragraph" w:styleId="a7">
    <w:name w:val="No Spacing"/>
    <w:uiPriority w:val="1"/>
    <w:qFormat/>
    <w:rsid w:val="003A59E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P05_GasanovaAG</dc:creator>
  <cp:lastModifiedBy>Курбанова Асият Надыровна</cp:lastModifiedBy>
  <cp:revision>18</cp:revision>
  <cp:lastPrinted>2022-08-31T07:42:00Z</cp:lastPrinted>
  <dcterms:created xsi:type="dcterms:W3CDTF">2020-08-31T09:21:00Z</dcterms:created>
  <dcterms:modified xsi:type="dcterms:W3CDTF">2022-10-05T12:26:00Z</dcterms:modified>
</cp:coreProperties>
</file>